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31ED" w:rsidRPr="00251A79" w:rsidRDefault="00607FAB" w:rsidP="00A43097">
      <w:pPr>
        <w:rPr>
          <w:rFonts w:ascii="Garamond" w:hAnsi="Garamond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0</wp:posOffset>
                </wp:positionV>
                <wp:extent cx="962025" cy="1028700"/>
                <wp:effectExtent l="0" t="0" r="9525" b="0"/>
                <wp:wrapNone/>
                <wp:docPr id="1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62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1ED" w:rsidRDefault="004E31ED" w:rsidP="00D04F6C">
                            <w:pPr>
                              <w:jc w:val="center"/>
                            </w:pPr>
                          </w:p>
                          <w:p w:rsidR="004E31ED" w:rsidRDefault="004E31ED" w:rsidP="00D04F6C">
                            <w:pPr>
                              <w:jc w:val="center"/>
                            </w:pPr>
                          </w:p>
                          <w:p w:rsidR="004E31ED" w:rsidRDefault="004E31ED" w:rsidP="00D04F6C">
                            <w:pPr>
                              <w:jc w:val="center"/>
                            </w:pPr>
                            <w:r>
                              <w:t>Fotografía</w:t>
                            </w:r>
                          </w:p>
                          <w:p w:rsidR="004E31ED" w:rsidRDefault="004E31ED" w:rsidP="00D04F6C">
                            <w:pPr>
                              <w:jc w:val="center"/>
                            </w:pPr>
                            <w:r>
                              <w:t>Tipo Carné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50pt;margin-top:0;width:75.7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" strokeweight=".5pt">
                <v:path arrowok="t"/>
                <v:textbox>
                  <w:txbxContent>
                    <w:p w:rsidR="004E31ED" w:rsidRDefault="004E31ED" w:rsidP="00D04F6C">
                      <w:pPr>
                        <w:jc w:val="center"/>
                      </w:pPr>
                    </w:p>
                    <w:p w:rsidR="004E31ED" w:rsidRDefault="004E31ED" w:rsidP="00D04F6C">
                      <w:pPr>
                        <w:jc w:val="center"/>
                      </w:pPr>
                    </w:p>
                    <w:p w:rsidR="004E31ED" w:rsidRDefault="004E31ED" w:rsidP="00D04F6C">
                      <w:pPr>
                        <w:jc w:val="center"/>
                      </w:pPr>
                      <w:r>
                        <w:t>Fotografía</w:t>
                      </w:r>
                    </w:p>
                    <w:p w:rsidR="004E31ED" w:rsidRDefault="004E31ED" w:rsidP="00D04F6C">
                      <w:pPr>
                        <w:jc w:val="center"/>
                      </w:pPr>
                      <w:r>
                        <w:t>Tipo Carné</w:t>
                      </w:r>
                    </w:p>
                  </w:txbxContent>
                </v:textbox>
              </v:shape>
            </w:pict>
          </mc:Fallback>
        </mc:AlternateContent>
      </w:r>
    </w:p>
    <w:p w:rsidR="004E31ED" w:rsidRPr="009F3AE6" w:rsidRDefault="004E31ED" w:rsidP="00A43097">
      <w:pPr>
        <w:rPr>
          <w:rFonts w:ascii="Garamond" w:hAnsi="Garamond"/>
          <w:b/>
          <w:color w:val="333300"/>
          <w:sz w:val="32"/>
          <w:szCs w:val="32"/>
        </w:rPr>
      </w:pPr>
      <w:r w:rsidRPr="009F3AE6">
        <w:rPr>
          <w:b/>
          <w:sz w:val="32"/>
          <w:szCs w:val="32"/>
        </w:rPr>
        <w:t>CLAUDIO ALEJANDRE RAMON</w:t>
      </w:r>
    </w:p>
    <w:p w:rsidR="004E31ED" w:rsidRDefault="004E31ED" w:rsidP="00A43097">
      <w:pPr>
        <w:rPr>
          <w:rFonts w:ascii="Garamond" w:hAnsi="Garamond"/>
          <w:sz w:val="22"/>
          <w:szCs w:val="22"/>
        </w:rPr>
      </w:pPr>
    </w:p>
    <w:p w:rsidR="004E31ED" w:rsidRPr="009F3AE6" w:rsidRDefault="004E31ED" w:rsidP="00A43097">
      <w:pPr>
        <w:rPr>
          <w:rFonts w:ascii="Verdana" w:hAnsi="Verdana"/>
        </w:rPr>
      </w:pPr>
      <w:r w:rsidRPr="009F3AE6">
        <w:rPr>
          <w:rFonts w:ascii="Verdana" w:hAnsi="Verdana"/>
        </w:rPr>
        <w:t>Dirección: C/Peña Oroel 12, 4</w:t>
      </w:r>
      <w:r>
        <w:rPr>
          <w:rFonts w:ascii="Verdana" w:hAnsi="Verdana"/>
        </w:rPr>
        <w:t>º</w:t>
      </w:r>
      <w:r w:rsidRPr="009F3AE6">
        <w:rPr>
          <w:rFonts w:ascii="Verdana" w:hAnsi="Verdana"/>
        </w:rPr>
        <w:t>-d, 50015</w:t>
      </w:r>
      <w:r>
        <w:rPr>
          <w:rFonts w:ascii="Verdana" w:hAnsi="Verdana"/>
        </w:rPr>
        <w:t xml:space="preserve"> Zaragoza</w:t>
      </w:r>
    </w:p>
    <w:p w:rsidR="004E31ED" w:rsidRPr="001A2E8B" w:rsidRDefault="004E31ED" w:rsidP="00A43097">
      <w:pPr>
        <w:rPr>
          <w:rFonts w:ascii="Verdana" w:hAnsi="Verdana"/>
          <w:lang w:val="es-ES"/>
        </w:rPr>
      </w:pPr>
      <w:r w:rsidRPr="001A2E8B">
        <w:rPr>
          <w:rFonts w:ascii="Verdana" w:hAnsi="Verdana"/>
          <w:lang w:val="es-ES"/>
        </w:rPr>
        <w:t>Teléfono: 664039697</w:t>
      </w:r>
    </w:p>
    <w:p w:rsidR="004E31ED" w:rsidRPr="001A2E8B" w:rsidRDefault="004E31ED" w:rsidP="009F3D30">
      <w:p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</w:t>
      </w:r>
      <w:r w:rsidRPr="001A2E8B">
        <w:rPr>
          <w:rFonts w:ascii="Verdana" w:hAnsi="Verdana"/>
          <w:lang w:val="es-ES"/>
        </w:rPr>
        <w:t>orreo electrónico: asegardd@yahoo.es</w:t>
      </w:r>
    </w:p>
    <w:p w:rsidR="004E31ED" w:rsidRPr="009F3AE6" w:rsidRDefault="004E31ED" w:rsidP="009F3D30">
      <w:pPr>
        <w:rPr>
          <w:rFonts w:ascii="Verdana" w:hAnsi="Verdana"/>
          <w:lang w:val="en-GB"/>
        </w:rPr>
      </w:pPr>
      <w:r w:rsidRPr="009F3AE6">
        <w:rPr>
          <w:rFonts w:ascii="Verdana" w:hAnsi="Verdana"/>
          <w:lang w:val="en-GB"/>
        </w:rPr>
        <w:t xml:space="preserve">Carnet B </w:t>
      </w:r>
    </w:p>
    <w:p w:rsidR="004E31ED" w:rsidRPr="00696E86" w:rsidRDefault="004E31ED" w:rsidP="00A43097">
      <w:pPr>
        <w:jc w:val="center"/>
        <w:rPr>
          <w:rFonts w:ascii="Garamond" w:hAnsi="Garamond"/>
          <w:sz w:val="20"/>
          <w:szCs w:val="20"/>
          <w:lang w:val="en-GB"/>
        </w:rPr>
      </w:pPr>
    </w:p>
    <w:p w:rsidR="004E31ED" w:rsidRPr="00696E86" w:rsidRDefault="004E31ED" w:rsidP="00A43097">
      <w:pPr>
        <w:rPr>
          <w:rFonts w:ascii="Garamond" w:hAnsi="Garamond"/>
          <w:lang w:val="en-GB"/>
        </w:rPr>
      </w:pPr>
    </w:p>
    <w:p w:rsidR="004E31ED" w:rsidRPr="00AA5722" w:rsidRDefault="004E31ED" w:rsidP="00A43097">
      <w:pPr>
        <w:shd w:val="clear" w:color="auto" w:fill="E0E0E0"/>
        <w:rPr>
          <w:rFonts w:ascii="Verdana" w:hAnsi="Verdana"/>
          <w:b/>
        </w:rPr>
      </w:pPr>
      <w:r w:rsidRPr="00AA5722">
        <w:rPr>
          <w:rFonts w:ascii="Verdana" w:hAnsi="Verdana"/>
          <w:b/>
        </w:rPr>
        <w:t>EXPERIENCIA PROFESIONAL</w:t>
      </w:r>
    </w:p>
    <w:p w:rsidR="004E31ED" w:rsidRPr="00251A79" w:rsidRDefault="004E31ED" w:rsidP="00A43097">
      <w:pPr>
        <w:rPr>
          <w:rFonts w:ascii="Garamond" w:hAnsi="Garamond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283"/>
        <w:gridCol w:w="221"/>
      </w:tblGrid>
      <w:tr w:rsidR="004E31ED" w:rsidRPr="0036010B" w:rsidTr="0036010B">
        <w:trPr>
          <w:trHeight w:val="393"/>
        </w:trPr>
        <w:tc>
          <w:tcPr>
            <w:tcW w:w="4629" w:type="dxa"/>
          </w:tcPr>
          <w:tbl>
            <w:tblPr>
              <w:tblpPr w:leftFromText="141" w:rightFromText="141" w:vertAnchor="text" w:horzAnchor="margin" w:tblpY="185"/>
              <w:tblW w:w="9677" w:type="dxa"/>
              <w:tblLook w:val="00A0" w:firstRow="1" w:lastRow="0" w:firstColumn="1" w:lastColumn="0" w:noHBand="0" w:noVBand="0"/>
            </w:tblPr>
            <w:tblGrid>
              <w:gridCol w:w="7854"/>
              <w:gridCol w:w="1823"/>
            </w:tblGrid>
            <w:tr w:rsidR="004E31ED" w:rsidRPr="0036010B" w:rsidTr="00AA5722">
              <w:trPr>
                <w:trHeight w:val="393"/>
              </w:trPr>
              <w:tc>
                <w:tcPr>
                  <w:tcW w:w="7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31ED" w:rsidRPr="00AA5722" w:rsidRDefault="004E31ED" w:rsidP="00AA5722">
                  <w:pPr>
                    <w:rPr>
                      <w:rFonts w:ascii="Verdana" w:hAnsi="Verdana"/>
                      <w:b/>
                      <w:i/>
                      <w:sz w:val="28"/>
                      <w:szCs w:val="28"/>
                    </w:rPr>
                  </w:pPr>
                  <w:r w:rsidRPr="00AA5722">
                    <w:rPr>
                      <w:rFonts w:ascii="Verdana" w:hAnsi="Verdana"/>
                      <w:b/>
                      <w:i/>
                      <w:sz w:val="28"/>
                      <w:szCs w:val="28"/>
                    </w:rPr>
                    <w:t xml:space="preserve">Informático oficial 2° </w:t>
                  </w:r>
                  <w:r>
                    <w:rPr>
                      <w:rFonts w:ascii="Verdana" w:hAnsi="Verdana"/>
                      <w:b/>
                      <w:i/>
                      <w:sz w:val="28"/>
                      <w:szCs w:val="28"/>
                    </w:rPr>
                    <w:t xml:space="preserve">                         2005-2017</w:t>
                  </w:r>
                  <w:r w:rsidRPr="00AA5722">
                    <w:rPr>
                      <w:rFonts w:ascii="Verdana" w:hAnsi="Verdana"/>
                      <w:b/>
                      <w:i/>
                      <w:sz w:val="28"/>
                      <w:szCs w:val="28"/>
                    </w:rPr>
                    <w:t xml:space="preserve">                                  </w:t>
                  </w:r>
                  <w:r>
                    <w:rPr>
                      <w:rFonts w:ascii="Verdana" w:hAnsi="Verdana"/>
                      <w:b/>
                      <w:i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31ED" w:rsidRPr="00AA5722" w:rsidRDefault="004E31ED" w:rsidP="00AA5722">
                  <w:pPr>
                    <w:rPr>
                      <w:rFonts w:ascii="Garamond" w:hAnsi="Garamond"/>
                      <w:b/>
                      <w:i/>
                      <w:sz w:val="28"/>
                      <w:szCs w:val="28"/>
                    </w:rPr>
                  </w:pPr>
                  <w:r w:rsidRPr="00AA5722">
                    <w:rPr>
                      <w:rFonts w:ascii="Garamond" w:hAnsi="Garamond"/>
                      <w:b/>
                      <w:i/>
                      <w:sz w:val="28"/>
                      <w:szCs w:val="28"/>
                    </w:rPr>
                    <w:t xml:space="preserve">                    </w:t>
                  </w:r>
                </w:p>
              </w:tc>
            </w:tr>
          </w:tbl>
          <w:p w:rsidR="004E31ED" w:rsidRPr="00AA5722" w:rsidRDefault="004E31ED" w:rsidP="00AA5722">
            <w:pPr>
              <w:rPr>
                <w:rFonts w:ascii="Verdana" w:hAnsi="Verdana"/>
              </w:rPr>
            </w:pPr>
            <w:r w:rsidRPr="00AA5722">
              <w:rPr>
                <w:rFonts w:ascii="Garamond" w:hAnsi="Garamond"/>
                <w:i/>
              </w:rPr>
              <w:t xml:space="preserve">  </w:t>
            </w:r>
            <w:r w:rsidRPr="00AA5722">
              <w:rPr>
                <w:rFonts w:ascii="Verdana" w:hAnsi="Verdana"/>
                <w:i/>
              </w:rPr>
              <w:t>Tecnotron</w:t>
            </w:r>
            <w:r w:rsidRPr="00AA5722">
              <w:rPr>
                <w:rFonts w:ascii="Verdana" w:hAnsi="Verdana"/>
              </w:rPr>
              <w:t xml:space="preserve">, Zaragoza(Zaragoza) </w:t>
            </w:r>
          </w:p>
          <w:p w:rsidR="004E31ED" w:rsidRPr="00AA5722" w:rsidRDefault="004E31ED" w:rsidP="00AA5722">
            <w:pPr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AA5722">
              <w:rPr>
                <w:rFonts w:ascii="Verdana" w:hAnsi="Verdana"/>
              </w:rPr>
              <w:t>Reparación de torres de ordenador</w:t>
            </w:r>
          </w:p>
          <w:p w:rsidR="004E31ED" w:rsidRPr="00AA5722" w:rsidRDefault="004E31ED" w:rsidP="00AA5722">
            <w:pPr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AA5722">
              <w:rPr>
                <w:rFonts w:ascii="Verdana" w:hAnsi="Verdana"/>
              </w:rPr>
              <w:t>Instalación de periféricos y componentes informáticos</w:t>
            </w:r>
          </w:p>
          <w:p w:rsidR="004E31ED" w:rsidRPr="00AA5722" w:rsidRDefault="004E31ED" w:rsidP="00AA5722">
            <w:pPr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AA5722">
              <w:rPr>
                <w:rFonts w:ascii="Verdana" w:hAnsi="Verdana"/>
              </w:rPr>
              <w:t>Instalación y mantenimiento de software Windows</w:t>
            </w:r>
          </w:p>
          <w:p w:rsidR="004E31ED" w:rsidRPr="00AA5722" w:rsidRDefault="004E31ED" w:rsidP="00AA5722">
            <w:pPr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AA5722">
              <w:rPr>
                <w:rFonts w:ascii="Verdana" w:hAnsi="Verdana"/>
              </w:rPr>
              <w:t>Gestión de almacén productos informáticos</w:t>
            </w:r>
          </w:p>
          <w:p w:rsidR="004E31ED" w:rsidRDefault="004E31ED" w:rsidP="0036010B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297"/>
              <w:gridCol w:w="3770"/>
            </w:tblGrid>
            <w:tr w:rsidR="004E31ED" w:rsidRPr="0036010B" w:rsidTr="00C311DA">
              <w:trPr>
                <w:trHeight w:val="393"/>
              </w:trPr>
              <w:tc>
                <w:tcPr>
                  <w:tcW w:w="46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31ED" w:rsidRPr="00AA5722" w:rsidRDefault="004E31ED" w:rsidP="00C311DA">
                  <w:pPr>
                    <w:rPr>
                      <w:rFonts w:ascii="Verdana" w:hAnsi="Verdana"/>
                      <w:b/>
                      <w:i/>
                      <w:sz w:val="28"/>
                      <w:szCs w:val="28"/>
                    </w:rPr>
                  </w:pPr>
                  <w:r w:rsidRPr="00AA5722">
                    <w:rPr>
                      <w:rFonts w:ascii="Verdana" w:hAnsi="Verdana"/>
                      <w:b/>
                      <w:i/>
                      <w:sz w:val="28"/>
                      <w:szCs w:val="28"/>
                    </w:rPr>
                    <w:t xml:space="preserve">Operario </w:t>
                  </w:r>
                </w:p>
              </w:tc>
              <w:tc>
                <w:tcPr>
                  <w:tcW w:w="40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31ED" w:rsidRPr="00AA5722" w:rsidRDefault="004E31ED" w:rsidP="00AA5722">
                  <w:pPr>
                    <w:rPr>
                      <w:rFonts w:ascii="Verdana" w:hAnsi="Verdana"/>
                      <w:b/>
                      <w:i/>
                      <w:sz w:val="28"/>
                      <w:szCs w:val="28"/>
                    </w:rPr>
                  </w:pPr>
                  <w:r w:rsidRPr="00AA5722">
                    <w:rPr>
                      <w:rFonts w:ascii="Verdana" w:hAnsi="Verdana"/>
                      <w:b/>
                      <w:i/>
                      <w:sz w:val="28"/>
                      <w:szCs w:val="28"/>
                    </w:rPr>
                    <w:t xml:space="preserve">               2004-2005</w:t>
                  </w:r>
                </w:p>
              </w:tc>
            </w:tr>
          </w:tbl>
          <w:p w:rsidR="004E31ED" w:rsidRPr="00AA5722" w:rsidRDefault="004E31ED" w:rsidP="00AA5722">
            <w:pPr>
              <w:rPr>
                <w:rFonts w:ascii="Verdana" w:hAnsi="Verdana"/>
              </w:rPr>
            </w:pPr>
            <w:r>
              <w:rPr>
                <w:rFonts w:ascii="Garamond" w:hAnsi="Garamond"/>
              </w:rPr>
              <w:t xml:space="preserve">  </w:t>
            </w:r>
            <w:r w:rsidRPr="00AA5722">
              <w:rPr>
                <w:rFonts w:ascii="Verdana" w:hAnsi="Verdana"/>
                <w:i/>
              </w:rPr>
              <w:t>Valeo-Termico,</w:t>
            </w:r>
            <w:r w:rsidRPr="00AA5722">
              <w:rPr>
                <w:rFonts w:ascii="Verdana" w:hAnsi="Verdana"/>
              </w:rPr>
              <w:t xml:space="preserve"> </w:t>
            </w:r>
            <w:r w:rsidR="000B003B">
              <w:rPr>
                <w:rFonts w:ascii="Verdana" w:hAnsi="Verdana"/>
              </w:rPr>
              <w:t xml:space="preserve">Monzalbarba(Zaragoza) </w:t>
            </w:r>
            <w:bookmarkStart w:id="0" w:name="_GoBack"/>
            <w:bookmarkEnd w:id="0"/>
          </w:p>
          <w:p w:rsidR="004E31ED" w:rsidRPr="00AA5722" w:rsidRDefault="004E31ED" w:rsidP="00AA5722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AA5722">
              <w:rPr>
                <w:rFonts w:ascii="Verdana" w:hAnsi="Verdana"/>
              </w:rPr>
              <w:t>Montaje radiadores para coches</w:t>
            </w:r>
          </w:p>
          <w:p w:rsidR="004E31ED" w:rsidRPr="00AA5722" w:rsidRDefault="004E31ED" w:rsidP="00AA5722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AA5722">
              <w:rPr>
                <w:rFonts w:ascii="Verdana" w:hAnsi="Verdana"/>
              </w:rPr>
              <w:t>Manejo de transpaleta y mover pales</w:t>
            </w:r>
          </w:p>
          <w:p w:rsidR="004E31ED" w:rsidRPr="00AA5722" w:rsidRDefault="004E31ED" w:rsidP="00AA5722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AA5722">
              <w:rPr>
                <w:rFonts w:ascii="Verdana" w:hAnsi="Verdana"/>
              </w:rPr>
              <w:t>Control de calidad producto</w:t>
            </w:r>
          </w:p>
          <w:p w:rsidR="004E31ED" w:rsidRPr="00AA5722" w:rsidRDefault="004E31ED" w:rsidP="00AA5722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AA5722">
              <w:rPr>
                <w:rFonts w:ascii="Verdana" w:hAnsi="Verdana"/>
              </w:rPr>
              <w:t>Manejo de horno para fabricación de radiadores</w:t>
            </w:r>
          </w:p>
          <w:p w:rsidR="004E31ED" w:rsidRDefault="004E31ED" w:rsidP="0036010B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</w:p>
          <w:tbl>
            <w:tblPr>
              <w:tblpPr w:leftFromText="141" w:rightFromText="141" w:vertAnchor="text" w:horzAnchor="margin" w:tblpY="90"/>
              <w:tblW w:w="0" w:type="auto"/>
              <w:tblLook w:val="00A0" w:firstRow="1" w:lastRow="0" w:firstColumn="1" w:lastColumn="0" w:noHBand="0" w:noVBand="0"/>
            </w:tblPr>
            <w:tblGrid>
              <w:gridCol w:w="4282"/>
              <w:gridCol w:w="3785"/>
            </w:tblGrid>
            <w:tr w:rsidR="004E31ED" w:rsidRPr="0036010B" w:rsidTr="00C311DA">
              <w:trPr>
                <w:trHeight w:val="393"/>
              </w:trPr>
              <w:tc>
                <w:tcPr>
                  <w:tcW w:w="4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31ED" w:rsidRPr="00AA5722" w:rsidRDefault="004E31ED" w:rsidP="00AA5722">
                  <w:pPr>
                    <w:rPr>
                      <w:rFonts w:ascii="Verdana" w:hAnsi="Verdana"/>
                      <w:b/>
                      <w:i/>
                      <w:sz w:val="28"/>
                      <w:szCs w:val="28"/>
                    </w:rPr>
                  </w:pPr>
                  <w:r w:rsidRPr="00AA5722">
                    <w:rPr>
                      <w:rFonts w:ascii="Verdana" w:hAnsi="Verdana"/>
                      <w:b/>
                      <w:i/>
                      <w:sz w:val="28"/>
                      <w:szCs w:val="28"/>
                    </w:rPr>
                    <w:t>O</w:t>
                  </w:r>
                  <w:r>
                    <w:rPr>
                      <w:rFonts w:ascii="Verdana" w:hAnsi="Verdana"/>
                      <w:b/>
                      <w:i/>
                      <w:sz w:val="28"/>
                      <w:szCs w:val="28"/>
                    </w:rPr>
                    <w:t>fi</w:t>
                  </w:r>
                  <w:r w:rsidRPr="00AA5722">
                    <w:rPr>
                      <w:rFonts w:ascii="Verdana" w:hAnsi="Verdana"/>
                      <w:b/>
                      <w:i/>
                      <w:sz w:val="28"/>
                      <w:szCs w:val="28"/>
                    </w:rPr>
                    <w:t>cial 2°</w:t>
                  </w:r>
                </w:p>
              </w:tc>
              <w:tc>
                <w:tcPr>
                  <w:tcW w:w="39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31ED" w:rsidRPr="00AA5722" w:rsidRDefault="004E31ED" w:rsidP="00AA5722">
                  <w:pPr>
                    <w:rPr>
                      <w:rFonts w:ascii="Verdana" w:hAnsi="Verdana"/>
                      <w:b/>
                      <w:i/>
                      <w:sz w:val="28"/>
                      <w:szCs w:val="28"/>
                    </w:rPr>
                  </w:pPr>
                  <w:r w:rsidRPr="00AA5722">
                    <w:rPr>
                      <w:rFonts w:ascii="Verdana" w:hAnsi="Verdana"/>
                      <w:b/>
                      <w:i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Verdana" w:hAnsi="Verdana"/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Pr="00AA5722">
                    <w:rPr>
                      <w:rFonts w:ascii="Verdana" w:hAnsi="Verdana"/>
                      <w:b/>
                      <w:i/>
                      <w:sz w:val="28"/>
                      <w:szCs w:val="28"/>
                    </w:rPr>
                    <w:t xml:space="preserve"> 2002-2003</w:t>
                  </w:r>
                </w:p>
              </w:tc>
            </w:tr>
          </w:tbl>
          <w:p w:rsidR="004E31ED" w:rsidRPr="00AA5722" w:rsidRDefault="004E31ED" w:rsidP="00AA5722">
            <w:pPr>
              <w:rPr>
                <w:rFonts w:ascii="Verdana" w:hAnsi="Verdana"/>
              </w:rPr>
            </w:pPr>
            <w:r w:rsidRPr="00AA5722">
              <w:rPr>
                <w:rFonts w:ascii="Verdana" w:hAnsi="Verdana"/>
              </w:rPr>
              <w:t xml:space="preserve">  </w:t>
            </w:r>
            <w:r w:rsidRPr="00AA5722">
              <w:rPr>
                <w:rFonts w:ascii="Verdana" w:hAnsi="Verdana"/>
                <w:i/>
              </w:rPr>
              <w:t>Teza,</w:t>
            </w:r>
            <w:r w:rsidRPr="00AA5722">
              <w:rPr>
                <w:rFonts w:ascii="Verdana" w:hAnsi="Verdana"/>
              </w:rPr>
              <w:t xml:space="preserve"> Cuarte (Zaragoza)</w:t>
            </w:r>
          </w:p>
          <w:p w:rsidR="004E31ED" w:rsidRPr="00AA5722" w:rsidRDefault="004E31ED" w:rsidP="00AA5722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AA5722">
              <w:rPr>
                <w:rFonts w:ascii="Verdana" w:hAnsi="Verdana"/>
              </w:rPr>
              <w:t>Cableado e instalación de componentes eléctricos en cuadros eléctricos</w:t>
            </w:r>
          </w:p>
          <w:p w:rsidR="004E31ED" w:rsidRPr="00AA5722" w:rsidRDefault="004E31ED" w:rsidP="00AA5722"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AA5722">
              <w:rPr>
                <w:rFonts w:ascii="Verdana" w:hAnsi="Verdana"/>
              </w:rPr>
              <w:t>Instalación de bandeja para cableado</w:t>
            </w:r>
          </w:p>
          <w:p w:rsidR="004E31ED" w:rsidRPr="00AA5722" w:rsidRDefault="004E31ED" w:rsidP="00AA5722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AA5722">
              <w:rPr>
                <w:rFonts w:ascii="Verdana" w:hAnsi="Verdana"/>
              </w:rPr>
              <w:t>Conexión e instalación de automatismos</w:t>
            </w:r>
          </w:p>
          <w:p w:rsidR="004E31ED" w:rsidRPr="00AA5722" w:rsidRDefault="004E31ED" w:rsidP="00AA5722"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AA5722">
              <w:rPr>
                <w:rFonts w:ascii="Verdana" w:hAnsi="Verdana"/>
              </w:rPr>
              <w:t>Manejo de herramientas eléctricas</w:t>
            </w:r>
          </w:p>
          <w:p w:rsidR="004E31ED" w:rsidRPr="00AA5722" w:rsidRDefault="004E31ED" w:rsidP="0036010B">
            <w:pPr>
              <w:rPr>
                <w:rFonts w:ascii="Verdana" w:hAnsi="Verdana"/>
                <w:b/>
                <w:i/>
                <w:sz w:val="28"/>
                <w:szCs w:val="28"/>
              </w:rPr>
            </w:pPr>
          </w:p>
          <w:p w:rsidR="004E31ED" w:rsidRDefault="004E31ED" w:rsidP="0036010B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</w:p>
          <w:p w:rsidR="004E31ED" w:rsidRPr="0036010B" w:rsidRDefault="004E31ED" w:rsidP="0036010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Verdana" w:hAnsi="Verdana"/>
                <w:b/>
                <w:i/>
                <w:sz w:val="28"/>
                <w:szCs w:val="28"/>
              </w:rPr>
              <w:t>Peó</w:t>
            </w:r>
            <w:r w:rsidRPr="00AA5722">
              <w:rPr>
                <w:rFonts w:ascii="Verdana" w:hAnsi="Verdana"/>
                <w:b/>
                <w:i/>
                <w:sz w:val="28"/>
                <w:szCs w:val="28"/>
              </w:rPr>
              <w:t xml:space="preserve">n especialista        </w:t>
            </w:r>
            <w:r>
              <w:rPr>
                <w:rFonts w:ascii="Verdana" w:hAnsi="Verdana"/>
                <w:b/>
                <w:i/>
                <w:sz w:val="28"/>
                <w:szCs w:val="28"/>
              </w:rPr>
              <w:t xml:space="preserve">                        </w:t>
            </w:r>
            <w:r w:rsidRPr="00AA5722">
              <w:rPr>
                <w:rFonts w:ascii="Verdana" w:hAnsi="Verdana"/>
                <w:b/>
                <w:i/>
                <w:sz w:val="28"/>
                <w:szCs w:val="28"/>
              </w:rPr>
              <w:t>1999-2001</w:t>
            </w:r>
          </w:p>
        </w:tc>
        <w:tc>
          <w:tcPr>
            <w:tcW w:w="4091" w:type="dxa"/>
          </w:tcPr>
          <w:p w:rsidR="004E31ED" w:rsidRDefault="004E31ED" w:rsidP="00716F0F">
            <w:pPr>
              <w:jc w:val="center"/>
              <w:rPr>
                <w:rFonts w:ascii="Garamond" w:hAnsi="Garamond"/>
                <w:b/>
              </w:rPr>
            </w:pPr>
          </w:p>
          <w:p w:rsidR="004E31ED" w:rsidRDefault="004E31ED" w:rsidP="00716F0F">
            <w:pPr>
              <w:jc w:val="center"/>
              <w:rPr>
                <w:rFonts w:ascii="Garamond" w:hAnsi="Garamond"/>
                <w:b/>
              </w:rPr>
            </w:pPr>
          </w:p>
          <w:p w:rsidR="004E31ED" w:rsidRDefault="004E31ED" w:rsidP="00716F0F">
            <w:pPr>
              <w:jc w:val="center"/>
              <w:rPr>
                <w:rFonts w:ascii="Garamond" w:hAnsi="Garamond"/>
                <w:b/>
              </w:rPr>
            </w:pPr>
          </w:p>
          <w:p w:rsidR="004E31ED" w:rsidRDefault="004E31ED" w:rsidP="00716F0F">
            <w:pPr>
              <w:jc w:val="center"/>
              <w:rPr>
                <w:rFonts w:ascii="Garamond" w:hAnsi="Garamond"/>
                <w:b/>
              </w:rPr>
            </w:pPr>
          </w:p>
          <w:p w:rsidR="004E31ED" w:rsidRDefault="004E31ED" w:rsidP="00716F0F">
            <w:pPr>
              <w:jc w:val="center"/>
              <w:rPr>
                <w:rFonts w:ascii="Garamond" w:hAnsi="Garamond"/>
                <w:b/>
              </w:rPr>
            </w:pPr>
          </w:p>
          <w:p w:rsidR="004E31ED" w:rsidRDefault="004E31ED" w:rsidP="00716F0F">
            <w:pPr>
              <w:jc w:val="center"/>
              <w:rPr>
                <w:rFonts w:ascii="Garamond" w:hAnsi="Garamond"/>
                <w:b/>
              </w:rPr>
            </w:pPr>
          </w:p>
          <w:p w:rsidR="004E31ED" w:rsidRDefault="004E31ED" w:rsidP="00716F0F">
            <w:pPr>
              <w:jc w:val="center"/>
              <w:rPr>
                <w:rFonts w:ascii="Garamond" w:hAnsi="Garamond"/>
                <w:b/>
              </w:rPr>
            </w:pPr>
          </w:p>
          <w:p w:rsidR="004E31ED" w:rsidRPr="0036010B" w:rsidRDefault="004E31ED" w:rsidP="00AA5722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</w:tr>
    </w:tbl>
    <w:p w:rsidR="004E31ED" w:rsidRPr="00AA5722" w:rsidRDefault="004E31ED" w:rsidP="00A43097">
      <w:pPr>
        <w:rPr>
          <w:rFonts w:ascii="Verdana" w:hAnsi="Verdana"/>
        </w:rPr>
      </w:pPr>
      <w:r w:rsidRPr="00AA5722">
        <w:rPr>
          <w:rFonts w:ascii="Verdana" w:hAnsi="Verdana"/>
          <w:i/>
        </w:rPr>
        <w:t xml:space="preserve">  Lecitrailer</w:t>
      </w:r>
      <w:r w:rsidRPr="00AA5722">
        <w:rPr>
          <w:rFonts w:ascii="Verdana" w:hAnsi="Verdana"/>
        </w:rPr>
        <w:t xml:space="preserve">, Utebo(Zaragoza) </w:t>
      </w:r>
    </w:p>
    <w:p w:rsidR="004E31ED" w:rsidRPr="00AA5722" w:rsidRDefault="004E31ED" w:rsidP="00696E86">
      <w:pPr>
        <w:numPr>
          <w:ilvl w:val="0"/>
          <w:numId w:val="2"/>
        </w:numPr>
        <w:rPr>
          <w:rFonts w:ascii="Verdana" w:hAnsi="Verdana"/>
        </w:rPr>
      </w:pPr>
      <w:r w:rsidRPr="00AA5722">
        <w:rPr>
          <w:rFonts w:ascii="Verdana" w:hAnsi="Verdana"/>
        </w:rPr>
        <w:t>Instalación sistema neumático y eléctrico de trailers</w:t>
      </w:r>
    </w:p>
    <w:p w:rsidR="004E31ED" w:rsidRPr="00AA5722" w:rsidRDefault="004E31ED" w:rsidP="00696E86">
      <w:pPr>
        <w:numPr>
          <w:ilvl w:val="0"/>
          <w:numId w:val="2"/>
        </w:numPr>
        <w:rPr>
          <w:rFonts w:ascii="Verdana" w:hAnsi="Verdana"/>
        </w:rPr>
      </w:pPr>
      <w:r w:rsidRPr="00AA5722">
        <w:rPr>
          <w:rFonts w:ascii="Verdana" w:hAnsi="Verdana"/>
        </w:rPr>
        <w:t>Montaje de ruedas y periféricos</w:t>
      </w:r>
    </w:p>
    <w:p w:rsidR="004E31ED" w:rsidRPr="00AA5722" w:rsidRDefault="004E31ED" w:rsidP="00696E86">
      <w:pPr>
        <w:numPr>
          <w:ilvl w:val="0"/>
          <w:numId w:val="2"/>
        </w:numPr>
        <w:rPr>
          <w:rFonts w:ascii="Verdana" w:hAnsi="Verdana"/>
        </w:rPr>
      </w:pPr>
      <w:r w:rsidRPr="00AA5722">
        <w:rPr>
          <w:rFonts w:ascii="Verdana" w:hAnsi="Verdana"/>
        </w:rPr>
        <w:t>Manejo de taladro y herramientas neumáticas</w:t>
      </w:r>
    </w:p>
    <w:p w:rsidR="004E31ED" w:rsidRPr="00AA5722" w:rsidRDefault="004E31ED" w:rsidP="00696E86">
      <w:pPr>
        <w:numPr>
          <w:ilvl w:val="0"/>
          <w:numId w:val="2"/>
        </w:numPr>
        <w:rPr>
          <w:rFonts w:ascii="Verdana" w:hAnsi="Verdana"/>
        </w:rPr>
      </w:pPr>
      <w:r w:rsidRPr="00AA5722">
        <w:rPr>
          <w:rFonts w:ascii="Verdana" w:hAnsi="Verdana"/>
        </w:rPr>
        <w:t>Manejo de puente grúa para mover trailers</w:t>
      </w:r>
    </w:p>
    <w:p w:rsidR="004E31ED" w:rsidRPr="00AA5722" w:rsidRDefault="004E31ED" w:rsidP="00247A62">
      <w:pPr>
        <w:ind w:left="720"/>
        <w:rPr>
          <w:rFonts w:ascii="Verdana" w:hAnsi="Verdana"/>
        </w:rPr>
      </w:pPr>
    </w:p>
    <w:p w:rsidR="004E31ED" w:rsidRPr="00C2461A" w:rsidRDefault="004E31ED" w:rsidP="00C2461A">
      <w:pPr>
        <w:rPr>
          <w:rFonts w:ascii="Garamond" w:hAnsi="Garamond"/>
          <w:sz w:val="16"/>
          <w:szCs w:val="16"/>
        </w:rPr>
      </w:pPr>
    </w:p>
    <w:p w:rsidR="004E31ED" w:rsidRDefault="004E31ED" w:rsidP="00A43097">
      <w:pPr>
        <w:rPr>
          <w:rFonts w:ascii="Garamond" w:hAnsi="Garamond"/>
        </w:rPr>
      </w:pPr>
    </w:p>
    <w:p w:rsidR="004E31ED" w:rsidRDefault="004E31ED" w:rsidP="00A43097">
      <w:pPr>
        <w:rPr>
          <w:rFonts w:ascii="Garamond" w:hAnsi="Garamond"/>
        </w:rPr>
      </w:pPr>
    </w:p>
    <w:p w:rsidR="004E31ED" w:rsidRDefault="004E31ED" w:rsidP="00A43097">
      <w:pPr>
        <w:rPr>
          <w:rFonts w:ascii="Garamond" w:hAnsi="Garamond"/>
        </w:rPr>
      </w:pPr>
    </w:p>
    <w:p w:rsidR="004E31ED" w:rsidRDefault="004E31ED" w:rsidP="00A43097">
      <w:pPr>
        <w:rPr>
          <w:rFonts w:ascii="Garamond" w:hAnsi="Garamond"/>
        </w:rPr>
      </w:pPr>
    </w:p>
    <w:p w:rsidR="004E31ED" w:rsidRPr="00AA5722" w:rsidRDefault="004E31ED" w:rsidP="00A43097">
      <w:pPr>
        <w:shd w:val="clear" w:color="auto" w:fill="E0E0E0"/>
        <w:rPr>
          <w:rFonts w:ascii="Verdana" w:hAnsi="Verdana"/>
          <w:b/>
        </w:rPr>
      </w:pPr>
      <w:r w:rsidRPr="00AA5722">
        <w:rPr>
          <w:rFonts w:ascii="Verdana" w:hAnsi="Verdana"/>
          <w:b/>
        </w:rPr>
        <w:lastRenderedPageBreak/>
        <w:t>FORMACION ACADÉMICA</w:t>
      </w:r>
    </w:p>
    <w:p w:rsidR="004E31ED" w:rsidRDefault="004E31ED" w:rsidP="00A43097">
      <w:pPr>
        <w:rPr>
          <w:rFonts w:ascii="Garamond" w:hAnsi="Garamond"/>
        </w:rPr>
      </w:pPr>
    </w:p>
    <w:tbl>
      <w:tblPr>
        <w:tblW w:w="10029" w:type="dxa"/>
        <w:tblLook w:val="00A0" w:firstRow="1" w:lastRow="0" w:firstColumn="1" w:lastColumn="0" w:noHBand="0" w:noVBand="0"/>
      </w:tblPr>
      <w:tblGrid>
        <w:gridCol w:w="8528"/>
        <w:gridCol w:w="1501"/>
      </w:tblGrid>
      <w:tr w:rsidR="004E31ED" w:rsidRPr="0036010B" w:rsidTr="009F3AE6">
        <w:trPr>
          <w:trHeight w:val="477"/>
        </w:trPr>
        <w:tc>
          <w:tcPr>
            <w:tcW w:w="8528" w:type="dxa"/>
          </w:tcPr>
          <w:p w:rsidR="004E31ED" w:rsidRPr="00AA5722" w:rsidRDefault="004E31ED" w:rsidP="00D359D4">
            <w:pPr>
              <w:tabs>
                <w:tab w:val="left" w:pos="7920"/>
              </w:tabs>
              <w:ind w:right="-3167"/>
              <w:rPr>
                <w:rFonts w:ascii="Verdana" w:hAnsi="Verdana"/>
              </w:rPr>
            </w:pPr>
            <w:r w:rsidRPr="00AA5722">
              <w:rPr>
                <w:rFonts w:ascii="Verdana" w:hAnsi="Verdana"/>
              </w:rPr>
              <w:t xml:space="preserve">FP 1 Electricidad, I.E.S Tiempos Modernos, 1991. Zaragoza. </w:t>
            </w:r>
          </w:p>
          <w:p w:rsidR="004E31ED" w:rsidRPr="00AA5722" w:rsidRDefault="004E31ED" w:rsidP="00E725B2">
            <w:pPr>
              <w:tabs>
                <w:tab w:val="left" w:pos="7920"/>
              </w:tabs>
              <w:rPr>
                <w:rFonts w:ascii="Verdana" w:hAnsi="Verdana"/>
              </w:rPr>
            </w:pPr>
            <w:r w:rsidRPr="00AA5722">
              <w:rPr>
                <w:rFonts w:ascii="Verdana" w:hAnsi="Verdana"/>
              </w:rPr>
              <w:t>FP 2 Equipos informáticos, I.E.S Pablo Serrano ( Primer Ciclo)</w:t>
            </w:r>
          </w:p>
        </w:tc>
        <w:tc>
          <w:tcPr>
            <w:tcW w:w="1501" w:type="dxa"/>
          </w:tcPr>
          <w:p w:rsidR="004E31ED" w:rsidRPr="0036010B" w:rsidRDefault="004E31ED" w:rsidP="009F3AE6">
            <w:pPr>
              <w:tabs>
                <w:tab w:val="left" w:pos="7920"/>
              </w:tabs>
              <w:ind w:left="453"/>
              <w:rPr>
                <w:rFonts w:ascii="Garamond" w:hAnsi="Garamond"/>
                <w:b/>
                <w:u w:val="single"/>
              </w:rPr>
            </w:pPr>
          </w:p>
        </w:tc>
      </w:tr>
    </w:tbl>
    <w:p w:rsidR="004E31ED" w:rsidRDefault="004E31ED" w:rsidP="0086772E">
      <w:pPr>
        <w:tabs>
          <w:tab w:val="left" w:pos="7854"/>
        </w:tabs>
        <w:rPr>
          <w:rFonts w:ascii="Garamond" w:hAnsi="Garamond"/>
        </w:rPr>
      </w:pPr>
    </w:p>
    <w:p w:rsidR="004E31ED" w:rsidRPr="00AA5722" w:rsidRDefault="004E31ED" w:rsidP="00A43097">
      <w:pPr>
        <w:shd w:val="clear" w:color="auto" w:fill="E0E0E0"/>
        <w:rPr>
          <w:rFonts w:ascii="Verdana" w:hAnsi="Verdana"/>
          <w:b/>
        </w:rPr>
      </w:pPr>
      <w:r w:rsidRPr="00AA5722">
        <w:rPr>
          <w:rFonts w:ascii="Verdana" w:hAnsi="Verdana"/>
          <w:b/>
        </w:rPr>
        <w:t>INFORMÁTICA</w:t>
      </w:r>
    </w:p>
    <w:p w:rsidR="004E31ED" w:rsidRPr="00A43097" w:rsidRDefault="004E31ED" w:rsidP="00A43097">
      <w:pPr>
        <w:rPr>
          <w:rFonts w:ascii="Garamond" w:hAnsi="Garamond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370"/>
        <w:gridCol w:w="2134"/>
      </w:tblGrid>
      <w:tr w:rsidR="004E31ED" w:rsidRPr="00AA5722" w:rsidTr="004F61B7">
        <w:tc>
          <w:tcPr>
            <w:tcW w:w="6487" w:type="dxa"/>
          </w:tcPr>
          <w:p w:rsidR="004E31ED" w:rsidRPr="00AA5722" w:rsidRDefault="004E31ED" w:rsidP="00D505BE">
            <w:pPr>
              <w:rPr>
                <w:rFonts w:ascii="Verdana" w:hAnsi="Verdana"/>
                <w:lang w:val="en-US"/>
              </w:rPr>
            </w:pPr>
            <w:r w:rsidRPr="00AA5722">
              <w:rPr>
                <w:rFonts w:ascii="Verdana" w:hAnsi="Verdana"/>
                <w:lang w:val="en-US"/>
              </w:rPr>
              <w:t>Paquete Office : Word, Excel</w:t>
            </w:r>
          </w:p>
        </w:tc>
        <w:tc>
          <w:tcPr>
            <w:tcW w:w="2157" w:type="dxa"/>
          </w:tcPr>
          <w:p w:rsidR="004E31ED" w:rsidRPr="00AA5722" w:rsidRDefault="004E31ED" w:rsidP="009A0F99">
            <w:pPr>
              <w:jc w:val="right"/>
              <w:rPr>
                <w:rFonts w:ascii="Verdana" w:hAnsi="Verdana"/>
              </w:rPr>
            </w:pPr>
            <w:r w:rsidRPr="00AA5722">
              <w:rPr>
                <w:rFonts w:ascii="Verdana" w:hAnsi="Verdana"/>
              </w:rPr>
              <w:t>Nivel usuario</w:t>
            </w:r>
          </w:p>
        </w:tc>
      </w:tr>
    </w:tbl>
    <w:p w:rsidR="004E31ED" w:rsidRDefault="004E31ED" w:rsidP="00A43097">
      <w:pPr>
        <w:rPr>
          <w:rFonts w:ascii="Garamond" w:hAnsi="Garamond"/>
        </w:rPr>
      </w:pPr>
    </w:p>
    <w:p w:rsidR="004E31ED" w:rsidRDefault="004E31ED" w:rsidP="00A43097">
      <w:pPr>
        <w:rPr>
          <w:rFonts w:ascii="Garamond" w:hAnsi="Garamond"/>
        </w:rPr>
      </w:pPr>
    </w:p>
    <w:p w:rsidR="004E31ED" w:rsidRPr="00AA5722" w:rsidRDefault="004E31ED" w:rsidP="00362028">
      <w:pPr>
        <w:shd w:val="clear" w:color="auto" w:fill="E0E0E0"/>
        <w:rPr>
          <w:rFonts w:ascii="Verdana" w:hAnsi="Verdana"/>
          <w:b/>
        </w:rPr>
      </w:pPr>
      <w:r w:rsidRPr="00AA5722">
        <w:rPr>
          <w:rFonts w:ascii="Verdana" w:hAnsi="Verdana"/>
          <w:b/>
        </w:rPr>
        <w:t>IDIOMAS</w:t>
      </w:r>
    </w:p>
    <w:p w:rsidR="004E31ED" w:rsidRDefault="004E31ED" w:rsidP="00A43097">
      <w:pPr>
        <w:rPr>
          <w:rFonts w:ascii="Garamond" w:hAnsi="Garamond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67"/>
        <w:gridCol w:w="2847"/>
        <w:gridCol w:w="2590"/>
      </w:tblGrid>
      <w:tr w:rsidR="004E31ED" w:rsidRPr="001825DE" w:rsidTr="001825DE">
        <w:tc>
          <w:tcPr>
            <w:tcW w:w="3220" w:type="dxa"/>
            <w:vMerge w:val="restart"/>
            <w:vAlign w:val="center"/>
          </w:tcPr>
          <w:p w:rsidR="004E31ED" w:rsidRPr="00AA5722" w:rsidRDefault="004E31ED" w:rsidP="001825DE">
            <w:pPr>
              <w:rPr>
                <w:rFonts w:ascii="Verdana" w:hAnsi="Verdana"/>
              </w:rPr>
            </w:pPr>
            <w:r w:rsidRPr="00AA5722">
              <w:rPr>
                <w:rFonts w:ascii="Verdana" w:hAnsi="Verdana"/>
              </w:rPr>
              <w:t>Inglés</w:t>
            </w:r>
          </w:p>
        </w:tc>
        <w:tc>
          <w:tcPr>
            <w:tcW w:w="2909" w:type="dxa"/>
          </w:tcPr>
          <w:p w:rsidR="004E31ED" w:rsidRPr="00AA5722" w:rsidRDefault="004E31ED" w:rsidP="001825DE">
            <w:pPr>
              <w:ind w:left="1175"/>
              <w:jc w:val="both"/>
              <w:rPr>
                <w:rFonts w:ascii="Verdana" w:hAnsi="Verdana"/>
              </w:rPr>
            </w:pPr>
            <w:r w:rsidRPr="00AA5722">
              <w:rPr>
                <w:rFonts w:ascii="Verdana" w:hAnsi="Verdana"/>
              </w:rPr>
              <w:t>Nivel bajo</w:t>
            </w:r>
          </w:p>
        </w:tc>
        <w:tc>
          <w:tcPr>
            <w:tcW w:w="2591" w:type="dxa"/>
          </w:tcPr>
          <w:p w:rsidR="004E31ED" w:rsidRPr="00AA5722" w:rsidRDefault="004E31ED" w:rsidP="00F07D5F">
            <w:pPr>
              <w:ind w:left="1384"/>
              <w:jc w:val="right"/>
              <w:rPr>
                <w:rFonts w:ascii="Verdana" w:hAnsi="Verdana"/>
              </w:rPr>
            </w:pPr>
            <w:r w:rsidRPr="00AA5722">
              <w:rPr>
                <w:rFonts w:ascii="Verdana" w:hAnsi="Verdana"/>
              </w:rPr>
              <w:t>Hablado</w:t>
            </w:r>
          </w:p>
        </w:tc>
      </w:tr>
      <w:tr w:rsidR="004E31ED" w:rsidRPr="001825DE" w:rsidTr="001825DE">
        <w:tc>
          <w:tcPr>
            <w:tcW w:w="3220" w:type="dxa"/>
            <w:vMerge/>
          </w:tcPr>
          <w:p w:rsidR="004E31ED" w:rsidRPr="00AA5722" w:rsidRDefault="004E31ED" w:rsidP="001825DE">
            <w:pPr>
              <w:rPr>
                <w:rFonts w:ascii="Verdana" w:hAnsi="Verdana"/>
              </w:rPr>
            </w:pPr>
          </w:p>
        </w:tc>
        <w:tc>
          <w:tcPr>
            <w:tcW w:w="2909" w:type="dxa"/>
          </w:tcPr>
          <w:p w:rsidR="004E31ED" w:rsidRPr="00AA5722" w:rsidRDefault="004E31ED" w:rsidP="001825DE">
            <w:pPr>
              <w:ind w:left="1175"/>
              <w:jc w:val="both"/>
              <w:rPr>
                <w:rFonts w:ascii="Verdana" w:hAnsi="Verdana"/>
              </w:rPr>
            </w:pPr>
            <w:r w:rsidRPr="00AA5722">
              <w:rPr>
                <w:rFonts w:ascii="Verdana" w:hAnsi="Verdana"/>
              </w:rPr>
              <w:t>Nivel bajo</w:t>
            </w:r>
          </w:p>
        </w:tc>
        <w:tc>
          <w:tcPr>
            <w:tcW w:w="2591" w:type="dxa"/>
          </w:tcPr>
          <w:p w:rsidR="004E31ED" w:rsidRPr="00AA5722" w:rsidRDefault="004E31ED" w:rsidP="00F07D5F">
            <w:pPr>
              <w:ind w:left="1384"/>
              <w:jc w:val="right"/>
              <w:rPr>
                <w:rFonts w:ascii="Verdana" w:hAnsi="Verdana"/>
              </w:rPr>
            </w:pPr>
            <w:r w:rsidRPr="00AA5722">
              <w:rPr>
                <w:rFonts w:ascii="Verdana" w:hAnsi="Verdana"/>
              </w:rPr>
              <w:t>Leído</w:t>
            </w:r>
          </w:p>
        </w:tc>
      </w:tr>
      <w:tr w:rsidR="004E31ED" w:rsidRPr="001825DE" w:rsidTr="001825DE">
        <w:trPr>
          <w:trHeight w:val="80"/>
        </w:trPr>
        <w:tc>
          <w:tcPr>
            <w:tcW w:w="3220" w:type="dxa"/>
            <w:vMerge/>
          </w:tcPr>
          <w:p w:rsidR="004E31ED" w:rsidRPr="00AA5722" w:rsidRDefault="004E31ED" w:rsidP="001825DE">
            <w:pPr>
              <w:rPr>
                <w:rFonts w:ascii="Verdana" w:hAnsi="Verdana"/>
              </w:rPr>
            </w:pPr>
          </w:p>
        </w:tc>
        <w:tc>
          <w:tcPr>
            <w:tcW w:w="2909" w:type="dxa"/>
          </w:tcPr>
          <w:p w:rsidR="004E31ED" w:rsidRPr="00AA5722" w:rsidRDefault="004E31ED" w:rsidP="001825DE">
            <w:pPr>
              <w:ind w:left="1175"/>
              <w:jc w:val="both"/>
              <w:rPr>
                <w:rFonts w:ascii="Verdana" w:hAnsi="Verdana"/>
              </w:rPr>
            </w:pPr>
            <w:r w:rsidRPr="00AA5722">
              <w:rPr>
                <w:rFonts w:ascii="Verdana" w:hAnsi="Verdana"/>
              </w:rPr>
              <w:t>Nivel bajo</w:t>
            </w:r>
          </w:p>
        </w:tc>
        <w:tc>
          <w:tcPr>
            <w:tcW w:w="2591" w:type="dxa"/>
          </w:tcPr>
          <w:p w:rsidR="004E31ED" w:rsidRPr="00AA5722" w:rsidRDefault="004E31ED" w:rsidP="00F07D5F">
            <w:pPr>
              <w:ind w:left="1384"/>
              <w:jc w:val="right"/>
              <w:rPr>
                <w:rFonts w:ascii="Verdana" w:hAnsi="Verdana"/>
              </w:rPr>
            </w:pPr>
            <w:r w:rsidRPr="00AA5722">
              <w:rPr>
                <w:rFonts w:ascii="Verdana" w:hAnsi="Verdana"/>
              </w:rPr>
              <w:t>Escrito</w:t>
            </w:r>
          </w:p>
        </w:tc>
      </w:tr>
    </w:tbl>
    <w:p w:rsidR="004E31ED" w:rsidRPr="00AA5722" w:rsidRDefault="004E31ED" w:rsidP="00AA5722">
      <w:pPr>
        <w:shd w:val="clear" w:color="auto" w:fill="E0E0E0"/>
        <w:rPr>
          <w:rFonts w:ascii="Verdana" w:hAnsi="Verdana"/>
          <w:b/>
        </w:rPr>
      </w:pPr>
    </w:p>
    <w:p w:rsidR="004E31ED" w:rsidRPr="00AA5722" w:rsidRDefault="004E31ED" w:rsidP="00A43097">
      <w:pPr>
        <w:shd w:val="clear" w:color="auto" w:fill="E0E0E0"/>
        <w:rPr>
          <w:rFonts w:ascii="Verdana" w:hAnsi="Verdana"/>
          <w:b/>
        </w:rPr>
      </w:pPr>
      <w:r w:rsidRPr="00AA5722">
        <w:rPr>
          <w:rFonts w:ascii="Verdana" w:hAnsi="Verdana"/>
          <w:b/>
        </w:rPr>
        <w:t>OTROS DATOS DE INTERES</w:t>
      </w:r>
    </w:p>
    <w:p w:rsidR="004E31ED" w:rsidRDefault="004E31ED" w:rsidP="00A43097">
      <w:pPr>
        <w:rPr>
          <w:rFonts w:ascii="Garamond" w:hAnsi="Garamond"/>
        </w:rPr>
      </w:pPr>
    </w:p>
    <w:p w:rsidR="004E31ED" w:rsidRPr="00AA5722" w:rsidRDefault="004E31ED" w:rsidP="00E67B9E">
      <w:pPr>
        <w:rPr>
          <w:rFonts w:ascii="Verdana" w:hAnsi="Verdana"/>
        </w:rPr>
      </w:pPr>
      <w:r w:rsidRPr="00AA5722">
        <w:rPr>
          <w:rFonts w:ascii="Verdana" w:hAnsi="Verdana"/>
        </w:rPr>
        <w:t>Disponibilidad de incorporación inmediata.</w:t>
      </w:r>
    </w:p>
    <w:sectPr w:rsidR="004E31ED" w:rsidRPr="00AA5722" w:rsidSect="00797CA7">
      <w:foot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31ED" w:rsidRDefault="004E31ED">
      <w:r>
        <w:separator/>
      </w:r>
    </w:p>
  </w:endnote>
  <w:endnote w:type="continuationSeparator" w:id="0">
    <w:p w:rsidR="004E31ED" w:rsidRDefault="004E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Look w:val="00A0" w:firstRow="1" w:lastRow="0" w:firstColumn="1" w:lastColumn="0" w:noHBand="0" w:noVBand="0"/>
    </w:tblPr>
    <w:tblGrid>
      <w:gridCol w:w="3789"/>
      <w:gridCol w:w="925"/>
      <w:gridCol w:w="3790"/>
    </w:tblGrid>
    <w:tr w:rsidR="004E31ED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4E31ED" w:rsidRDefault="004E31ED">
          <w:pPr>
            <w:pStyle w:val="Encabezado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E31ED" w:rsidRPr="00DB3FD7" w:rsidRDefault="004E31ED">
          <w:pPr>
            <w:pStyle w:val="Sinespaciado"/>
            <w:rPr>
              <w:rFonts w:ascii="Cambria" w:hAnsi="Cambria"/>
              <w:sz w:val="18"/>
              <w:szCs w:val="18"/>
            </w:rPr>
          </w:pPr>
          <w:r w:rsidRPr="00DB3FD7">
            <w:rPr>
              <w:rFonts w:ascii="Cambria" w:hAnsi="Cambria"/>
              <w:b/>
              <w:sz w:val="18"/>
              <w:szCs w:val="18"/>
            </w:rPr>
            <w:t xml:space="preserve">Página </w:t>
          </w:r>
          <w:r w:rsidRPr="00DB3FD7">
            <w:rPr>
              <w:sz w:val="18"/>
              <w:szCs w:val="18"/>
            </w:rPr>
            <w:fldChar w:fldCharType="begin"/>
          </w:r>
          <w:r w:rsidRPr="00DB3FD7">
            <w:rPr>
              <w:sz w:val="18"/>
              <w:szCs w:val="18"/>
            </w:rPr>
            <w:instrText xml:space="preserve"> PAGE  \* MERGEFORMAT </w:instrText>
          </w:r>
          <w:r w:rsidRPr="00DB3FD7">
            <w:rPr>
              <w:sz w:val="18"/>
              <w:szCs w:val="18"/>
            </w:rPr>
            <w:fldChar w:fldCharType="separate"/>
          </w:r>
          <w:r w:rsidRPr="001A2E8B">
            <w:rPr>
              <w:rFonts w:ascii="Cambria" w:hAnsi="Cambria"/>
              <w:b/>
              <w:noProof/>
              <w:sz w:val="18"/>
              <w:szCs w:val="18"/>
            </w:rPr>
            <w:t>2</w:t>
          </w:r>
          <w:r w:rsidRPr="00DB3FD7">
            <w:rPr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4E31ED" w:rsidRDefault="004E31ED">
          <w:pPr>
            <w:pStyle w:val="Encabezado"/>
            <w:rPr>
              <w:rFonts w:ascii="Cambria" w:hAnsi="Cambria"/>
              <w:b/>
              <w:bCs/>
            </w:rPr>
          </w:pPr>
        </w:p>
      </w:tc>
    </w:tr>
    <w:tr w:rsidR="004E31ED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4E31ED" w:rsidRDefault="004E31ED">
          <w:pPr>
            <w:pStyle w:val="Encabezado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4E31ED" w:rsidRDefault="004E31ED">
          <w:pPr>
            <w:pStyle w:val="Encabezado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4E31ED" w:rsidRDefault="004E31ED">
          <w:pPr>
            <w:pStyle w:val="Encabezado"/>
            <w:rPr>
              <w:rFonts w:ascii="Cambria" w:hAnsi="Cambria"/>
              <w:b/>
              <w:bCs/>
            </w:rPr>
          </w:pPr>
        </w:p>
      </w:tc>
    </w:tr>
  </w:tbl>
  <w:p w:rsidR="004E31ED" w:rsidRDefault="004E31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31ED" w:rsidRDefault="004E31ED">
      <w:r>
        <w:separator/>
      </w:r>
    </w:p>
  </w:footnote>
  <w:footnote w:type="continuationSeparator" w:id="0">
    <w:p w:rsidR="004E31ED" w:rsidRDefault="004E3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95pt;height:8.95pt" o:bullet="t">
        <v:imagedata r:id="rId1" o:title=""/>
      </v:shape>
    </w:pict>
  </w:numPicBullet>
  <w:abstractNum w:abstractNumId="0" w15:restartNumberingAfterBreak="0">
    <w:nsid w:val="02FF0E63"/>
    <w:multiLevelType w:val="hybridMultilevel"/>
    <w:tmpl w:val="3AB6C388"/>
    <w:lvl w:ilvl="0" w:tplc="3E9C5D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4F82"/>
    <w:multiLevelType w:val="hybridMultilevel"/>
    <w:tmpl w:val="E19CA6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47FC4"/>
    <w:multiLevelType w:val="hybridMultilevel"/>
    <w:tmpl w:val="C53075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021EA"/>
    <w:multiLevelType w:val="hybridMultilevel"/>
    <w:tmpl w:val="67E42E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D227F"/>
    <w:multiLevelType w:val="hybridMultilevel"/>
    <w:tmpl w:val="3A18016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97"/>
    <w:rsid w:val="00041129"/>
    <w:rsid w:val="000B003B"/>
    <w:rsid w:val="000D7987"/>
    <w:rsid w:val="000E2BEF"/>
    <w:rsid w:val="000E403C"/>
    <w:rsid w:val="000F23AF"/>
    <w:rsid w:val="00107570"/>
    <w:rsid w:val="001266E5"/>
    <w:rsid w:val="00137462"/>
    <w:rsid w:val="001540D9"/>
    <w:rsid w:val="00155925"/>
    <w:rsid w:val="00160458"/>
    <w:rsid w:val="001700E9"/>
    <w:rsid w:val="001825DE"/>
    <w:rsid w:val="001A26AA"/>
    <w:rsid w:val="001A2E8B"/>
    <w:rsid w:val="001B1280"/>
    <w:rsid w:val="001B4A2A"/>
    <w:rsid w:val="001F4849"/>
    <w:rsid w:val="00201CD1"/>
    <w:rsid w:val="002049B9"/>
    <w:rsid w:val="00237312"/>
    <w:rsid w:val="00242D8B"/>
    <w:rsid w:val="00247A62"/>
    <w:rsid w:val="00251A79"/>
    <w:rsid w:val="002605F9"/>
    <w:rsid w:val="00260EE3"/>
    <w:rsid w:val="00272081"/>
    <w:rsid w:val="0028729C"/>
    <w:rsid w:val="002A582C"/>
    <w:rsid w:val="002A7F93"/>
    <w:rsid w:val="002B2DF9"/>
    <w:rsid w:val="002C2369"/>
    <w:rsid w:val="002C5971"/>
    <w:rsid w:val="0031496D"/>
    <w:rsid w:val="00315D2D"/>
    <w:rsid w:val="00353DDA"/>
    <w:rsid w:val="0036010B"/>
    <w:rsid w:val="00360D7F"/>
    <w:rsid w:val="00362028"/>
    <w:rsid w:val="00363530"/>
    <w:rsid w:val="00366098"/>
    <w:rsid w:val="003925BA"/>
    <w:rsid w:val="0039399E"/>
    <w:rsid w:val="003E1550"/>
    <w:rsid w:val="00422670"/>
    <w:rsid w:val="004739D5"/>
    <w:rsid w:val="00497988"/>
    <w:rsid w:val="004C20DD"/>
    <w:rsid w:val="004D6045"/>
    <w:rsid w:val="004E31ED"/>
    <w:rsid w:val="004F61B7"/>
    <w:rsid w:val="00500E12"/>
    <w:rsid w:val="00514838"/>
    <w:rsid w:val="00520FD7"/>
    <w:rsid w:val="00526824"/>
    <w:rsid w:val="00572D6B"/>
    <w:rsid w:val="005759E1"/>
    <w:rsid w:val="005B3A2B"/>
    <w:rsid w:val="005C2CC4"/>
    <w:rsid w:val="005F4B5B"/>
    <w:rsid w:val="00607FAB"/>
    <w:rsid w:val="00615125"/>
    <w:rsid w:val="006247F6"/>
    <w:rsid w:val="00653518"/>
    <w:rsid w:val="00670EBF"/>
    <w:rsid w:val="00690D2B"/>
    <w:rsid w:val="00696E86"/>
    <w:rsid w:val="006C65EC"/>
    <w:rsid w:val="00701857"/>
    <w:rsid w:val="00716F0F"/>
    <w:rsid w:val="0072014F"/>
    <w:rsid w:val="007512E3"/>
    <w:rsid w:val="00755388"/>
    <w:rsid w:val="00773304"/>
    <w:rsid w:val="0078075F"/>
    <w:rsid w:val="00797CA7"/>
    <w:rsid w:val="007A5F3E"/>
    <w:rsid w:val="007C1515"/>
    <w:rsid w:val="007D4566"/>
    <w:rsid w:val="00857AB4"/>
    <w:rsid w:val="0086772E"/>
    <w:rsid w:val="00896993"/>
    <w:rsid w:val="008B4339"/>
    <w:rsid w:val="008C3B16"/>
    <w:rsid w:val="008C7207"/>
    <w:rsid w:val="008F5F3D"/>
    <w:rsid w:val="00910918"/>
    <w:rsid w:val="00916D89"/>
    <w:rsid w:val="00945EAE"/>
    <w:rsid w:val="009A0F99"/>
    <w:rsid w:val="009A6D66"/>
    <w:rsid w:val="009C31E5"/>
    <w:rsid w:val="009D15D3"/>
    <w:rsid w:val="009E6BFE"/>
    <w:rsid w:val="009F345F"/>
    <w:rsid w:val="009F3AE6"/>
    <w:rsid w:val="009F3D30"/>
    <w:rsid w:val="00A021AF"/>
    <w:rsid w:val="00A0614E"/>
    <w:rsid w:val="00A10903"/>
    <w:rsid w:val="00A13412"/>
    <w:rsid w:val="00A20C0D"/>
    <w:rsid w:val="00A43097"/>
    <w:rsid w:val="00A55492"/>
    <w:rsid w:val="00A760F3"/>
    <w:rsid w:val="00AA315E"/>
    <w:rsid w:val="00AA50FD"/>
    <w:rsid w:val="00AA5722"/>
    <w:rsid w:val="00AB4CD8"/>
    <w:rsid w:val="00AD5B73"/>
    <w:rsid w:val="00AE7CC4"/>
    <w:rsid w:val="00B04A11"/>
    <w:rsid w:val="00B270FE"/>
    <w:rsid w:val="00B37A4B"/>
    <w:rsid w:val="00B47DF7"/>
    <w:rsid w:val="00B64A10"/>
    <w:rsid w:val="00B77395"/>
    <w:rsid w:val="00BB06CF"/>
    <w:rsid w:val="00BC02DD"/>
    <w:rsid w:val="00BD08C5"/>
    <w:rsid w:val="00BE164C"/>
    <w:rsid w:val="00C2461A"/>
    <w:rsid w:val="00C311DA"/>
    <w:rsid w:val="00C84B3A"/>
    <w:rsid w:val="00CA0FC7"/>
    <w:rsid w:val="00CC34CF"/>
    <w:rsid w:val="00CD12F1"/>
    <w:rsid w:val="00CD1948"/>
    <w:rsid w:val="00CF6178"/>
    <w:rsid w:val="00D01AD2"/>
    <w:rsid w:val="00D04F6C"/>
    <w:rsid w:val="00D05566"/>
    <w:rsid w:val="00D07B03"/>
    <w:rsid w:val="00D359D4"/>
    <w:rsid w:val="00D505BE"/>
    <w:rsid w:val="00D57661"/>
    <w:rsid w:val="00D65192"/>
    <w:rsid w:val="00D67243"/>
    <w:rsid w:val="00D904F4"/>
    <w:rsid w:val="00DB3FD7"/>
    <w:rsid w:val="00DE14D4"/>
    <w:rsid w:val="00E04B07"/>
    <w:rsid w:val="00E21FCC"/>
    <w:rsid w:val="00E56B3D"/>
    <w:rsid w:val="00E57E71"/>
    <w:rsid w:val="00E66C0C"/>
    <w:rsid w:val="00E67B9E"/>
    <w:rsid w:val="00E725B2"/>
    <w:rsid w:val="00E7360B"/>
    <w:rsid w:val="00E8657D"/>
    <w:rsid w:val="00EC092A"/>
    <w:rsid w:val="00EE0267"/>
    <w:rsid w:val="00F012BD"/>
    <w:rsid w:val="00F07D5F"/>
    <w:rsid w:val="00F2224F"/>
    <w:rsid w:val="00F410AE"/>
    <w:rsid w:val="00F45873"/>
    <w:rsid w:val="00F46CA2"/>
    <w:rsid w:val="00F82F3E"/>
    <w:rsid w:val="00FB7306"/>
    <w:rsid w:val="00FC0A72"/>
    <w:rsid w:val="00FC1B6D"/>
    <w:rsid w:val="00FE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167234B"/>
  <w15:docId w15:val="{9D1C5512-C03A-814A-87C6-4F84F914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097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760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B3FD7"/>
    <w:rPr>
      <w:sz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A760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5D11"/>
    <w:rPr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rsid w:val="00E67B9E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D07B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99"/>
    <w:qFormat/>
    <w:rsid w:val="00DB3FD7"/>
    <w:rPr>
      <w:rFonts w:ascii="Calibri" w:hAnsi="Calibri"/>
      <w:lang w:eastAsia="en-US"/>
    </w:rPr>
  </w:style>
  <w:style w:type="character" w:customStyle="1" w:styleId="SinespaciadoCar">
    <w:name w:val="Sin espaciado Car"/>
    <w:link w:val="Sinespaciado"/>
    <w:uiPriority w:val="99"/>
    <w:locked/>
    <w:rsid w:val="00DB3FD7"/>
    <w:rPr>
      <w:rFonts w:ascii="Calibri" w:hAnsi="Calibri"/>
      <w:sz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65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1418</Characters>
  <Application>Microsoft Office Word</Application>
  <DocSecurity>0</DocSecurity>
  <Lines>11</Lines>
  <Paragraphs>3</Paragraphs>
  <ScaleCrop>false</ScaleCrop>
  <Company>forem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asegardd@yahoo.es</cp:lastModifiedBy>
  <cp:revision>4</cp:revision>
  <cp:lastPrinted>2020-08-31T12:14:00Z</cp:lastPrinted>
  <dcterms:created xsi:type="dcterms:W3CDTF">2020-08-31T12:36:00Z</dcterms:created>
  <dcterms:modified xsi:type="dcterms:W3CDTF">2020-08-31T12:37:00Z</dcterms:modified>
</cp:coreProperties>
</file>